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440B9">
        <w:rPr>
          <w:rFonts w:ascii="Times New Roman" w:hAnsi="Times New Roman" w:cs="Times New Roman"/>
          <w:b/>
        </w:rPr>
        <w:t xml:space="preserve">imię i </w:t>
      </w:r>
      <w:proofErr w:type="gramStart"/>
      <w:r w:rsidRPr="000440B9">
        <w:rPr>
          <w:rFonts w:ascii="Times New Roman" w:hAnsi="Times New Roman" w:cs="Times New Roman"/>
          <w:b/>
        </w:rPr>
        <w:t>nazwisko</w:t>
      </w:r>
      <w:r w:rsidRPr="000440B9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Pr="000440B9">
        <w:rPr>
          <w:rFonts w:ascii="Times New Roman" w:hAnsi="Times New Roman" w:cs="Times New Roman"/>
        </w:rPr>
        <w:t xml:space="preserve">       </w:t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Jarosław, dnia </w:t>
      </w: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40B9">
        <w:rPr>
          <w:rFonts w:ascii="Times New Roman" w:hAnsi="Times New Roman" w:cs="Times New Roman"/>
          <w:b/>
        </w:rPr>
        <w:t>adres</w:t>
      </w:r>
      <w:proofErr w:type="gramEnd"/>
      <w:r w:rsidRPr="000440B9">
        <w:rPr>
          <w:rFonts w:ascii="Times New Roman" w:hAnsi="Times New Roman" w:cs="Times New Roman"/>
          <w:b/>
        </w:rPr>
        <w:t xml:space="preserve"> zamieszkania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0440B9">
        <w:rPr>
          <w:rFonts w:ascii="Times New Roman" w:hAnsi="Times New Roman" w:cs="Times New Roman"/>
          <w:b/>
        </w:rPr>
        <w:t>telefon</w:t>
      </w:r>
      <w:proofErr w:type="gramEnd"/>
      <w:r w:rsidRPr="000440B9">
        <w:rPr>
          <w:rFonts w:ascii="Times New Roman" w:hAnsi="Times New Roman" w:cs="Times New Roman"/>
          <w:b/>
        </w:rPr>
        <w:t xml:space="preserve"> kontaktowy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0440B9">
        <w:rPr>
          <w:rFonts w:ascii="Times New Roman" w:hAnsi="Times New Roman" w:cs="Times New Roman"/>
          <w:b/>
        </w:rPr>
        <w:t>mail</w:t>
      </w:r>
      <w:proofErr w:type="gramEnd"/>
      <w:r w:rsidRPr="000440B9">
        <w:rPr>
          <w:rFonts w:ascii="Times New Roman" w:hAnsi="Times New Roman" w:cs="Times New Roman"/>
          <w:b/>
        </w:rPr>
        <w:t xml:space="preserve"> kontaktowy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………………………………..</w:t>
      </w:r>
    </w:p>
    <w:p w:rsidR="00853D45" w:rsidRDefault="00853D45" w:rsidP="00853D45"/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440B9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440B9">
        <w:rPr>
          <w:rFonts w:ascii="Times New Roman" w:hAnsi="Times New Roman" w:cs="Times New Roman"/>
          <w:b/>
          <w:sz w:val="28"/>
          <w:szCs w:val="28"/>
        </w:rPr>
        <w:t>Rady Miasta Jarosławia</w:t>
      </w: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40B9">
        <w:rPr>
          <w:rFonts w:ascii="Times New Roman" w:hAnsi="Times New Roman" w:cs="Times New Roman"/>
        </w:rPr>
        <w:tab/>
        <w:t xml:space="preserve">Działając na podstawie </w:t>
      </w:r>
      <w:r w:rsidRPr="000440B9">
        <w:rPr>
          <w:rFonts w:ascii="Times New Roman" w:eastAsia="Times New Roman" w:hAnsi="Times New Roman" w:cs="Times New Roman"/>
          <w:lang w:eastAsia="pl-PL"/>
        </w:rPr>
        <w:t>art. 28aa ust. 6 i 7 ustawy z dnia 8 marca 1990r.</w:t>
      </w:r>
      <w:r w:rsidRPr="000440B9">
        <w:rPr>
          <w:rFonts w:ascii="Times New Roman" w:hAnsi="Times New Roman" w:cs="Times New Roman"/>
        </w:rPr>
        <w:t xml:space="preserve"> </w:t>
      </w:r>
      <w:r w:rsidRPr="000440B9">
        <w:rPr>
          <w:rFonts w:ascii="Times New Roman" w:eastAsia="Times New Roman" w:hAnsi="Times New Roman" w:cs="Times New Roman"/>
          <w:lang w:eastAsia="pl-PL"/>
        </w:rPr>
        <w:t>o samorządzie gminnym zgłaszam swój udział w debacie nad Raportem o stanie Gmin</w:t>
      </w:r>
      <w:r>
        <w:rPr>
          <w:rFonts w:ascii="Times New Roman" w:eastAsia="Times New Roman" w:hAnsi="Times New Roman" w:cs="Times New Roman"/>
          <w:lang w:eastAsia="pl-PL"/>
        </w:rPr>
        <w:t>y Miejskiej Jarosław za rok 2021</w:t>
      </w:r>
      <w:r w:rsidRPr="000440B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53D45" w:rsidRPr="000440B9" w:rsidRDefault="00853D45" w:rsidP="00853D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0440B9">
        <w:rPr>
          <w:rFonts w:ascii="Times New Roman" w:hAnsi="Times New Roman" w:cs="Times New Roman"/>
        </w:rPr>
        <w:t>W załączeniu przedkładam listy poparcia mojego wystąpienia przez mieszkańców.</w:t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         ……………………………</w:t>
      </w:r>
    </w:p>
    <w:p w:rsidR="00853D45" w:rsidRPr="000440B9" w:rsidRDefault="00853D45" w:rsidP="00853D45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 xml:space="preserve">               /data, podpis/</w:t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Klauzula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informacyjna  dotycząca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przetwarzania danych osobowych  </w:t>
      </w:r>
      <w:r w:rsidRPr="000440B9">
        <w:rPr>
          <w:rFonts w:cs="Times New Roman"/>
          <w:b/>
          <w:sz w:val="20"/>
          <w:szCs w:val="20"/>
          <w:lang w:eastAsia="pl-PL"/>
        </w:rPr>
        <w:t>mieszkańca zgłaszającego swój udział</w:t>
      </w:r>
      <w:r w:rsidRPr="000440B9">
        <w:rPr>
          <w:rFonts w:cs="Times New Roman"/>
          <w:sz w:val="20"/>
          <w:szCs w:val="20"/>
          <w:lang w:eastAsia="pl-PL"/>
        </w:rPr>
        <w:t xml:space="preserve">                w Debacie nad Raportem o stanie Gminy Miejskiej Jarosław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Zgodnie z art. 13 ust. 1 i 2 ROZPORZĄDZENIA PARLAMENTU EUROPEJSKIEGO I RADY (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UE) 2016/679  z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dnia 27 kwietnia 2016 r. w sprawie ochrony osób fizycznych w związku z przetwarzaniem danych osobowych              </w:t>
      </w:r>
      <w:r w:rsidRPr="000440B9">
        <w:rPr>
          <w:rFonts w:cs="Times New Roman"/>
          <w:sz w:val="20"/>
          <w:szCs w:val="20"/>
          <w:lang w:eastAsia="pl-PL"/>
        </w:rPr>
        <w:lastRenderedPageBreak/>
        <w:t xml:space="preserve">i w sprawie swobodnego przepływu takich danych oraz uchylenia dyrektywy 95/46/WE (ogólne rozporządzenie o ochronie danych) (Dz. Urz. UE L 119 z 04.05.2016)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zwanego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dalej RODO, informuję, że: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1) Administratorem (ADO) Pani/Pana danych osobowych przetwarzanych w Urzędzie Miasta Jarosławia jest Burmistrz Miasta Jarosławia, adres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siedziby:  Rynek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1, 37-500 Jarosław.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2) z Administratorem – Burmistrzem Miasta Jarosławia można się skontaktować elektronicznie za pomocą adresu e-mail: sekretariat@um.jaroslaw.pl, telefonicznie: 16 624-87-01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lub  pisemnie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na adres siedziby Administratora;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3) Administrator wyzn</w:t>
      </w:r>
      <w:r w:rsidR="00070089">
        <w:rPr>
          <w:rFonts w:cs="Times New Roman"/>
          <w:sz w:val="20"/>
          <w:szCs w:val="20"/>
          <w:lang w:eastAsia="pl-PL"/>
        </w:rPr>
        <w:t>aczył inspektora ochrony danych Pana Zbigniewa Piskorza,</w:t>
      </w:r>
      <w:r w:rsidRPr="000440B9">
        <w:rPr>
          <w:rFonts w:cs="Times New Roman"/>
          <w:sz w:val="20"/>
          <w:szCs w:val="20"/>
          <w:lang w:eastAsia="pl-PL"/>
        </w:rPr>
        <w:t xml:space="preserve"> z którym może się Pani/Pan skontaktować poprzez e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:mail</w:t>
      </w:r>
      <w:proofErr w:type="gramEnd"/>
      <w:r w:rsidRPr="000440B9">
        <w:rPr>
          <w:rFonts w:cs="Times New Roman"/>
          <w:sz w:val="20"/>
          <w:szCs w:val="20"/>
          <w:lang w:eastAsia="pl-PL"/>
        </w:rPr>
        <w:t>: iod@um.jaroslaw.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pl</w:t>
      </w:r>
      <w:proofErr w:type="gramEnd"/>
      <w:r w:rsidRPr="000440B9">
        <w:rPr>
          <w:rFonts w:cs="Times New Roman"/>
          <w:sz w:val="20"/>
          <w:szCs w:val="20"/>
          <w:lang w:eastAsia="pl-PL"/>
        </w:rPr>
        <w:t>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4) Administrator danych osobowych przetwarza Pani/Pana dane osobowe na podstawie art. 6 ust. 1 lit. c RODO w związku z art. 28aa ust. 6 i 7 ustawy z dnia 8 marca 1990 r. o samorządzie gminnym w celu przeprowadzenia debaty nad raportem o stanie gminy;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5) Pani/Pana dane osobowe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będą  przechowywane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przez okres niezbędny do realizacji  celu wymienionego                         w punkcie nr 4, a następnie zgodnie z rozporządzeniem Prezesa Rady Ministrów z dnia 18 stycznia 2011 r.                          w sprawie instrukcji kancelaryjnej, jednolitych rzeczowych wykazów akt oraz instrukcji w sprawie organizacji                 i zakresu działania archiwów zakładowych oraz  z ustawą z dnia 14 lipca 1983 r. o narodowym zasobie archiwalnym i archiwach;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6) odbiorcami Pani/Pana danych osobowych będą wyłącznie podmioty uprawnione do uzyskania danych osobowych na podstawie przepisów prawa oraz na podstawie zawartych umów powierzenia danych osobowych;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7) Pani/Pana dane nie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będą  przekazywane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do państw spoza Europejskiego Obszaru Gospodarczego (tj. państw trzecich);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8) w związku z przetwarzaniem Pani/Pana danych osobowych przysługują Pani/Panu następujące uprawnienia: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>prawo dostępu do danych osobowych,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sprostowania,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usunięcia danych,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ograniczenia przetwarzania danych osobowych,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przenoszenia danych,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>prawo sprzeciwu wobec przetwarzania danych;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9) wobec przysługującego Pani/Panu prawa do usunięcia danych, ich przenoszenia oraz wniesienia sprzeciwu mają zastosowanie ograniczenia wynikające z art. 17 ust. 3, art. 20 i art. 21 RODO;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10) 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11) podanie danych osobowych jest wymogiem ustawowym. Konsekwencją niepodania danych będzie brak możliwości udziału w debacie;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12) Pani/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Pana  dane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 nie  będą  przetwarzane  w  sposób  zautomatyzowany  oraz  nie będą profilowane;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13) przebieg Sesji będzie transmitowany on-line, a </w:t>
      </w:r>
      <w:proofErr w:type="gramStart"/>
      <w:r w:rsidRPr="000440B9">
        <w:rPr>
          <w:rFonts w:cs="Times New Roman"/>
          <w:sz w:val="20"/>
          <w:szCs w:val="20"/>
          <w:lang w:eastAsia="pl-PL"/>
        </w:rPr>
        <w:t>następnie   udostępniany</w:t>
      </w:r>
      <w:proofErr w:type="gramEnd"/>
      <w:r w:rsidRPr="000440B9">
        <w:rPr>
          <w:rFonts w:cs="Times New Roman"/>
          <w:sz w:val="20"/>
          <w:szCs w:val="20"/>
          <w:lang w:eastAsia="pl-PL"/>
        </w:rPr>
        <w:t xml:space="preserve"> w postaci nagrań i protokołów                           w Biuletynie Informacji Publicznej i na stronie internetowej Jarosławia stosownie z art. 20 ust. 1b ustawy  z dnia 8 marca 1990 r. o samorządzie gminnym. Uczestnicząc w debacie wyrażają Państwo zgodę na publikację wizerunku.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</w:p>
    <w:p w:rsidR="00853D45" w:rsidRPr="000440B9" w:rsidRDefault="00853D45" w:rsidP="00853D45">
      <w:pPr>
        <w:jc w:val="both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Informuję, że udział w debacie nad raportem popierają następujące osoby:</w:t>
      </w:r>
    </w:p>
    <w:p w:rsidR="00853D45" w:rsidRPr="000440B9" w:rsidRDefault="00853D45" w:rsidP="00853D4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831"/>
        <w:gridCol w:w="3492"/>
        <w:gridCol w:w="2135"/>
      </w:tblGrid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Czytelny podpis osoby popierającej</w:t>
            </w: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lastRenderedPageBreak/>
              <w:t>37.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53D45" w:rsidRPr="007C7A1A" w:rsidRDefault="00853D45" w:rsidP="00853D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3D45" w:rsidRDefault="00853D45" w:rsidP="00853D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Klauzula </w:t>
      </w:r>
      <w:proofErr w:type="gramStart"/>
      <w:r w:rsidRPr="00633472">
        <w:rPr>
          <w:sz w:val="20"/>
          <w:szCs w:val="20"/>
        </w:rPr>
        <w:t>informacyjna  dotycząca</w:t>
      </w:r>
      <w:proofErr w:type="gramEnd"/>
      <w:r w:rsidRPr="00633472">
        <w:rPr>
          <w:sz w:val="20"/>
          <w:szCs w:val="20"/>
        </w:rPr>
        <w:t xml:space="preserve"> przetwarzania danych osobowych   </w:t>
      </w:r>
      <w:r w:rsidRPr="00633472">
        <w:rPr>
          <w:b/>
          <w:sz w:val="20"/>
          <w:szCs w:val="20"/>
        </w:rPr>
        <w:t>osoby popierającej udział danego mieszkańca</w:t>
      </w:r>
      <w:r w:rsidRPr="00633472">
        <w:rPr>
          <w:sz w:val="20"/>
          <w:szCs w:val="20"/>
        </w:rPr>
        <w:t xml:space="preserve"> w Debacie nad Raportem o stanie Gminy Miejskiej Jarosław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>Zgodnie z art. 13 ust. 1 i 2 ROZPORZĄDZENIA PARLAMENTU EUROPEJSKIEGO I RADY (</w:t>
      </w:r>
      <w:proofErr w:type="gramStart"/>
      <w:r w:rsidRPr="00633472">
        <w:rPr>
          <w:sz w:val="20"/>
          <w:szCs w:val="20"/>
        </w:rPr>
        <w:t xml:space="preserve">UE) 2016/679 </w:t>
      </w:r>
      <w:r>
        <w:rPr>
          <w:sz w:val="20"/>
          <w:szCs w:val="20"/>
        </w:rPr>
        <w:t xml:space="preserve">      </w:t>
      </w:r>
      <w:r w:rsidRPr="00633472">
        <w:rPr>
          <w:sz w:val="20"/>
          <w:szCs w:val="20"/>
        </w:rPr>
        <w:t>z</w:t>
      </w:r>
      <w:proofErr w:type="gramEnd"/>
      <w:r w:rsidRPr="00633472">
        <w:rPr>
          <w:sz w:val="20"/>
          <w:szCs w:val="20"/>
        </w:rPr>
        <w:t xml:space="preserve"> dnia 27 kwietnia 2016 r. w sprawie ochrony osób fizycznych w związku z przetwarzaniem danych osobowych </w:t>
      </w:r>
      <w:r>
        <w:rPr>
          <w:sz w:val="20"/>
          <w:szCs w:val="20"/>
        </w:rPr>
        <w:t xml:space="preserve">                 </w:t>
      </w:r>
      <w:r w:rsidRPr="00633472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04.05.2016) </w:t>
      </w:r>
      <w:proofErr w:type="gramStart"/>
      <w:r w:rsidRPr="00633472">
        <w:rPr>
          <w:sz w:val="20"/>
          <w:szCs w:val="20"/>
        </w:rPr>
        <w:t>zwanego</w:t>
      </w:r>
      <w:proofErr w:type="gramEnd"/>
      <w:r w:rsidRPr="00633472">
        <w:rPr>
          <w:sz w:val="20"/>
          <w:szCs w:val="20"/>
        </w:rPr>
        <w:t xml:space="preserve"> dalej RODO, informuję, że: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633472">
        <w:rPr>
          <w:sz w:val="20"/>
          <w:szCs w:val="20"/>
        </w:rPr>
        <w:t xml:space="preserve">Administratorem (ADO) Pani/Pana danych osobowych przetwarzanych w Urzędzie Miasta Jarosławia jest Burmistrz Miasta Jarosławia, adres </w:t>
      </w:r>
      <w:proofErr w:type="gramStart"/>
      <w:r w:rsidRPr="00633472">
        <w:rPr>
          <w:sz w:val="20"/>
          <w:szCs w:val="20"/>
        </w:rPr>
        <w:t>siedziby:  Rynek</w:t>
      </w:r>
      <w:proofErr w:type="gramEnd"/>
      <w:r w:rsidRPr="00633472">
        <w:rPr>
          <w:sz w:val="20"/>
          <w:szCs w:val="20"/>
        </w:rPr>
        <w:t xml:space="preserve"> 1, 37-500 Jarosław.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633472">
        <w:rPr>
          <w:sz w:val="20"/>
          <w:szCs w:val="20"/>
        </w:rPr>
        <w:t xml:space="preserve">z Administratorem – Burmistrzem Miasta Jarosławia można się skontaktować elektronicznie za pomocą adresu e-mail: sekretariat@um.jaroslaw.pl, telefonicznie: 16 624-87-01 </w:t>
      </w:r>
      <w:proofErr w:type="gramStart"/>
      <w:r w:rsidRPr="00633472">
        <w:rPr>
          <w:sz w:val="20"/>
          <w:szCs w:val="20"/>
        </w:rPr>
        <w:t>lub  pisemnie</w:t>
      </w:r>
      <w:proofErr w:type="gramEnd"/>
      <w:r w:rsidRPr="00633472">
        <w:rPr>
          <w:sz w:val="20"/>
          <w:szCs w:val="20"/>
        </w:rPr>
        <w:t xml:space="preserve"> na adres siedziby Administratora;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633472">
        <w:rPr>
          <w:sz w:val="20"/>
          <w:szCs w:val="20"/>
        </w:rPr>
        <w:t>Administrator wyzn</w:t>
      </w:r>
      <w:r w:rsidR="00070089">
        <w:rPr>
          <w:sz w:val="20"/>
          <w:szCs w:val="20"/>
        </w:rPr>
        <w:t>aczył inspektora ochrony danych</w:t>
      </w:r>
      <w:r w:rsidRPr="00633472">
        <w:rPr>
          <w:sz w:val="20"/>
          <w:szCs w:val="20"/>
        </w:rPr>
        <w:t xml:space="preserve"> </w:t>
      </w:r>
      <w:r w:rsidR="00070089">
        <w:rPr>
          <w:sz w:val="20"/>
          <w:szCs w:val="20"/>
        </w:rPr>
        <w:t xml:space="preserve">Pana Zbigniewa Piskorza, </w:t>
      </w:r>
      <w:r w:rsidRPr="00633472">
        <w:rPr>
          <w:sz w:val="20"/>
          <w:szCs w:val="20"/>
        </w:rPr>
        <w:t>z którym może się Pani/Pan skontaktować poprzez e</w:t>
      </w:r>
      <w:proofErr w:type="gramStart"/>
      <w:r w:rsidRPr="00633472">
        <w:rPr>
          <w:sz w:val="20"/>
          <w:szCs w:val="20"/>
        </w:rPr>
        <w:t>:mail</w:t>
      </w:r>
      <w:proofErr w:type="gramEnd"/>
      <w:r w:rsidRPr="00633472">
        <w:rPr>
          <w:sz w:val="20"/>
          <w:szCs w:val="20"/>
        </w:rPr>
        <w:t>: iod@um.jaroslaw.</w:t>
      </w:r>
      <w:proofErr w:type="gramStart"/>
      <w:r w:rsidRPr="00633472">
        <w:rPr>
          <w:sz w:val="20"/>
          <w:szCs w:val="20"/>
        </w:rPr>
        <w:t>pl</w:t>
      </w:r>
      <w:proofErr w:type="gramEnd"/>
      <w:r w:rsidRPr="00633472">
        <w:rPr>
          <w:sz w:val="20"/>
          <w:szCs w:val="20"/>
        </w:rPr>
        <w:t>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33472">
        <w:rPr>
          <w:sz w:val="20"/>
          <w:szCs w:val="20"/>
        </w:rPr>
        <w:t>Administrator danych osobowych przetwarza Pani/Pana dane osobowe na podstawie art. 6 ust. 1 lit. c RODO w związku z art. 28aa ust. 6</w:t>
      </w:r>
      <w:r>
        <w:rPr>
          <w:sz w:val="20"/>
          <w:szCs w:val="20"/>
        </w:rPr>
        <w:t xml:space="preserve"> i 7 ustawy z dnia 8 marca 1990</w:t>
      </w:r>
      <w:r w:rsidRPr="00633472">
        <w:rPr>
          <w:sz w:val="20"/>
          <w:szCs w:val="20"/>
        </w:rPr>
        <w:t>r. o samorządzie gminnym w celu przeprowadzenia debaty nad raportem o stanie gminy;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633472">
        <w:rPr>
          <w:sz w:val="20"/>
          <w:szCs w:val="20"/>
        </w:rPr>
        <w:t xml:space="preserve">Pani/Pana dane osobowe </w:t>
      </w:r>
      <w:proofErr w:type="gramStart"/>
      <w:r w:rsidRPr="00633472">
        <w:rPr>
          <w:sz w:val="20"/>
          <w:szCs w:val="20"/>
        </w:rPr>
        <w:t>będą  przechowywane</w:t>
      </w:r>
      <w:proofErr w:type="gramEnd"/>
      <w:r w:rsidRPr="00633472">
        <w:rPr>
          <w:sz w:val="20"/>
          <w:szCs w:val="20"/>
        </w:rPr>
        <w:t xml:space="preserve"> przez okres niezbędny do realizacji  celu wymienionego </w:t>
      </w:r>
      <w:r>
        <w:rPr>
          <w:sz w:val="20"/>
          <w:szCs w:val="20"/>
        </w:rPr>
        <w:t xml:space="preserve">                       </w:t>
      </w:r>
      <w:r w:rsidRPr="00633472">
        <w:rPr>
          <w:sz w:val="20"/>
          <w:szCs w:val="20"/>
        </w:rPr>
        <w:t xml:space="preserve">w punkcie nr 4, a następnie zgodnie z rozporządzeniem Prezesa Rady Ministrów z dnia 18 stycznia 2011 r. </w:t>
      </w:r>
      <w:r>
        <w:rPr>
          <w:sz w:val="20"/>
          <w:szCs w:val="20"/>
        </w:rPr>
        <w:t xml:space="preserve">                         </w:t>
      </w:r>
      <w:r w:rsidRPr="00633472">
        <w:rPr>
          <w:sz w:val="20"/>
          <w:szCs w:val="20"/>
        </w:rPr>
        <w:t>w sprawie instrukcji kancelaryjnej, jednolitych rzeczowych wykazów akt oraz instrukcji w sprawie organizacji</w:t>
      </w:r>
      <w:r>
        <w:rPr>
          <w:sz w:val="20"/>
          <w:szCs w:val="20"/>
        </w:rPr>
        <w:t xml:space="preserve">                </w:t>
      </w:r>
      <w:r w:rsidRPr="00633472">
        <w:rPr>
          <w:sz w:val="20"/>
          <w:szCs w:val="20"/>
        </w:rPr>
        <w:t xml:space="preserve"> i zakresu działania archiwów zakładowych oraz  z ustawą z dnia 14 lipca 1983 r. o narodowym zasobie archiwalnym i archiwach;</w:t>
      </w:r>
    </w:p>
    <w:p w:rsidR="00E40F95" w:rsidRPr="00633472" w:rsidRDefault="00E40F95" w:rsidP="00E40F95">
      <w:pPr>
        <w:pStyle w:val="Bezodstpw"/>
        <w:tabs>
          <w:tab w:val="left" w:pos="142"/>
          <w:tab w:val="left" w:pos="284"/>
        </w:tabs>
        <w:jc w:val="both"/>
        <w:rPr>
          <w:sz w:val="20"/>
          <w:szCs w:val="20"/>
        </w:rPr>
      </w:pPr>
      <w:proofErr w:type="gramStart"/>
      <w:r w:rsidRPr="00633472">
        <w:rPr>
          <w:sz w:val="20"/>
          <w:szCs w:val="20"/>
        </w:rPr>
        <w:t>6)</w:t>
      </w:r>
      <w:r w:rsidRPr="00633472">
        <w:rPr>
          <w:sz w:val="20"/>
          <w:szCs w:val="20"/>
        </w:rPr>
        <w:tab/>
        <w:t>odbiorcami</w:t>
      </w:r>
      <w:proofErr w:type="gramEnd"/>
      <w:r w:rsidRPr="00633472">
        <w:rPr>
          <w:sz w:val="20"/>
          <w:szCs w:val="20"/>
        </w:rPr>
        <w:t xml:space="preserve"> Pani/Pana danych osobowych będą wyłącznie podmioty uprawnione do uzyskania danych osobowych na podstawie przepisów prawa oraz na podstawie zawartych umów powierzenia danych osobowych;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633472">
        <w:rPr>
          <w:sz w:val="20"/>
          <w:szCs w:val="20"/>
        </w:rPr>
        <w:t xml:space="preserve">Pani/Pana dane nie </w:t>
      </w:r>
      <w:proofErr w:type="gramStart"/>
      <w:r w:rsidRPr="00633472">
        <w:rPr>
          <w:sz w:val="20"/>
          <w:szCs w:val="20"/>
        </w:rPr>
        <w:t>będą  przekazywane</w:t>
      </w:r>
      <w:proofErr w:type="gramEnd"/>
      <w:r w:rsidRPr="00633472">
        <w:rPr>
          <w:sz w:val="20"/>
          <w:szCs w:val="20"/>
        </w:rPr>
        <w:t xml:space="preserve"> do państw spoza Europejskiego Obszaru Gospodarczego (tj. państw trzecich);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633472">
        <w:rPr>
          <w:sz w:val="20"/>
          <w:szCs w:val="20"/>
        </w:rPr>
        <w:t>w związku z przetwarzaniem Pani/Pana danych osobowych przysługują Pani/Panu następujące uprawnienia: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dostępu do danych osobowych,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sprostowania,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usunięcia danych,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ograniczenia przetwarzania danych osobowych,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lastRenderedPageBreak/>
        <w:t>•</w:t>
      </w:r>
      <w:r w:rsidRPr="00633472">
        <w:rPr>
          <w:sz w:val="20"/>
          <w:szCs w:val="20"/>
        </w:rPr>
        <w:tab/>
        <w:t xml:space="preserve">prawo do przenoszenia danych,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sprzeciwu wobec przetwarzania danych;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Pr="00633472">
        <w:rPr>
          <w:sz w:val="20"/>
          <w:szCs w:val="20"/>
        </w:rPr>
        <w:t>wobec przysługującego Pani/Panu prawa do usunięcia danych, ich przenoszenia oraz wniesienia sprzeciwu mają zastosowanie ograniczenia wynikające z art. 17 ust. 3, art. 20 i art. 21 RODO;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proofErr w:type="gramStart"/>
      <w:r w:rsidRPr="00633472">
        <w:rPr>
          <w:sz w:val="20"/>
          <w:szCs w:val="20"/>
        </w:rPr>
        <w:t>10)</w:t>
      </w:r>
      <w:r w:rsidRPr="00633472">
        <w:rPr>
          <w:sz w:val="20"/>
          <w:szCs w:val="20"/>
        </w:rPr>
        <w:tab/>
        <w:t>w</w:t>
      </w:r>
      <w:proofErr w:type="gramEnd"/>
      <w:r w:rsidRPr="00633472">
        <w:rPr>
          <w:sz w:val="20"/>
          <w:szCs w:val="20"/>
        </w:rPr>
        <w:t xml:space="preserve">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proofErr w:type="gramStart"/>
      <w:r w:rsidRPr="00633472">
        <w:rPr>
          <w:sz w:val="20"/>
          <w:szCs w:val="20"/>
        </w:rPr>
        <w:t>11)</w:t>
      </w:r>
      <w:r w:rsidRPr="00633472">
        <w:rPr>
          <w:sz w:val="20"/>
          <w:szCs w:val="20"/>
        </w:rPr>
        <w:tab/>
        <w:t>podanie</w:t>
      </w:r>
      <w:proofErr w:type="gramEnd"/>
      <w:r w:rsidRPr="00633472">
        <w:rPr>
          <w:sz w:val="20"/>
          <w:szCs w:val="20"/>
        </w:rPr>
        <w:t xml:space="preserve"> danych osobowych jest wymogiem ustawowym.  Poparcie bez podania danych osobowych nie będzie uwzględnione przy weryfikacji potrzebnej liczby osób popierających udział zgłoszonego mieszkańca w debacie;</w:t>
      </w:r>
    </w:p>
    <w:p w:rsidR="00E40F95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12)</w:t>
      </w:r>
      <w:r w:rsidRPr="00633472">
        <w:rPr>
          <w:sz w:val="20"/>
          <w:szCs w:val="20"/>
        </w:rPr>
        <w:tab/>
        <w:t>Pani/</w:t>
      </w:r>
      <w:proofErr w:type="gramStart"/>
      <w:r w:rsidRPr="00633472">
        <w:rPr>
          <w:sz w:val="20"/>
          <w:szCs w:val="20"/>
        </w:rPr>
        <w:t>Pana  dane</w:t>
      </w:r>
      <w:proofErr w:type="gramEnd"/>
      <w:r w:rsidRPr="00633472">
        <w:rPr>
          <w:sz w:val="20"/>
          <w:szCs w:val="20"/>
        </w:rPr>
        <w:t xml:space="preserve">  nie  będą  przetwarzane  w  sposób  zautomatyzowany  oraz  nie będą profilowane.</w:t>
      </w:r>
    </w:p>
    <w:p w:rsidR="00373C8D" w:rsidRDefault="0013617F"/>
    <w:sectPr w:rsidR="0037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45"/>
    <w:rsid w:val="00070089"/>
    <w:rsid w:val="0013617F"/>
    <w:rsid w:val="0028264E"/>
    <w:rsid w:val="0033388F"/>
    <w:rsid w:val="00637F71"/>
    <w:rsid w:val="00853D45"/>
    <w:rsid w:val="00E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5ED0-BBB1-45B9-9D74-7A3719F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53D45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Maziarka</dc:creator>
  <cp:keywords/>
  <dc:description/>
  <cp:lastModifiedBy>Agnieszka Wilczyńska-Gemra</cp:lastModifiedBy>
  <cp:revision>2</cp:revision>
  <cp:lastPrinted>2022-06-07T11:45:00Z</cp:lastPrinted>
  <dcterms:created xsi:type="dcterms:W3CDTF">2022-06-13T09:44:00Z</dcterms:created>
  <dcterms:modified xsi:type="dcterms:W3CDTF">2022-06-13T09:44:00Z</dcterms:modified>
</cp:coreProperties>
</file>